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9B" w:rsidRPr="00715F76" w:rsidRDefault="00E81B9B" w:rsidP="00E81B9B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00BAD">
        <w:rPr>
          <w:rStyle w:val="a3"/>
          <w:rFonts w:ascii="Times New Roman" w:hAnsi="Times New Roman"/>
          <w:b w:val="0"/>
          <w:color w:val="auto"/>
          <w:sz w:val="28"/>
          <w:szCs w:val="28"/>
        </w:rPr>
        <w:t>3</w:t>
      </w:r>
    </w:p>
    <w:p w:rsidR="00E81B9B" w:rsidRPr="00715F76" w:rsidRDefault="00E81B9B" w:rsidP="00E81B9B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Новокубанского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района</w:t>
      </w:r>
    </w:p>
    <w:p w:rsidR="00E81B9B" w:rsidRDefault="00E81B9B" w:rsidP="00E81B9B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График проведения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ярмар</w:t>
      </w:r>
      <w:r w:rsidR="00C14383">
        <w:rPr>
          <w:rFonts w:ascii="Times New Roman" w:hAnsi="Times New Roman"/>
          <w:color w:val="auto"/>
          <w:sz w:val="28"/>
          <w:szCs w:val="28"/>
        </w:rPr>
        <w:t>ки</w:t>
      </w: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период </w:t>
      </w:r>
      <w:r w:rsidR="00C14383" w:rsidRPr="00C14383">
        <w:rPr>
          <w:rFonts w:ascii="Times New Roman" w:hAnsi="Times New Roman"/>
          <w:color w:val="000000" w:themeColor="text1"/>
          <w:sz w:val="28"/>
          <w:szCs w:val="28"/>
        </w:rPr>
        <w:t>с 01 июня 2022 года по 30 июня 2022 года</w:t>
      </w:r>
      <w:r w:rsidR="00C14383" w:rsidRPr="00715F7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>на территории</w:t>
      </w:r>
    </w:p>
    <w:p w:rsidR="00E81B9B" w:rsidRPr="00715F76" w:rsidRDefault="00E81B9B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715F76">
        <w:rPr>
          <w:rFonts w:ascii="Times New Roman" w:hAnsi="Times New Roman"/>
          <w:color w:val="auto"/>
          <w:sz w:val="28"/>
          <w:szCs w:val="28"/>
        </w:rPr>
        <w:t>Новокубанского городского поселения Новокубанского района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985"/>
        <w:gridCol w:w="1417"/>
        <w:gridCol w:w="2127"/>
        <w:gridCol w:w="2268"/>
        <w:gridCol w:w="1275"/>
      </w:tblGrid>
      <w:tr w:rsidR="00E81B9B" w:rsidRPr="00715F76" w:rsidTr="00C14383">
        <w:trPr>
          <w:trHeight w:val="10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Организатор ярмарки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Специализация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Место проведения ярмарки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Сроки проведения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ежим работы ярмарки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Количество торговых мест</w:t>
            </w:r>
          </w:p>
        </w:tc>
      </w:tr>
      <w:tr w:rsidR="00E81B9B" w:rsidRPr="00715F76" w:rsidTr="00C14383">
        <w:trPr>
          <w:trHeight w:val="1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C14383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C14383" w:rsidP="00CB7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город</w:t>
            </w:r>
            <w:r w:rsidR="00E81B9B" w:rsidRPr="002729DA">
              <w:rPr>
                <w:rFonts w:ascii="Times New Roman" w:hAnsi="Times New Roman"/>
                <w:sz w:val="22"/>
                <w:szCs w:val="22"/>
              </w:rPr>
              <w:t xml:space="preserve"> Новокубанск,</w:t>
            </w:r>
            <w:r w:rsidR="00E81B9B">
              <w:rPr>
                <w:rFonts w:ascii="Times New Roman" w:hAnsi="Times New Roman"/>
                <w:sz w:val="22"/>
                <w:szCs w:val="22"/>
              </w:rPr>
              <w:t xml:space="preserve"> по </w:t>
            </w:r>
            <w:proofErr w:type="spellStart"/>
            <w:r w:rsidR="00E81B9B">
              <w:rPr>
                <w:rFonts w:ascii="Times New Roman" w:hAnsi="Times New Roman"/>
                <w:sz w:val="22"/>
                <w:szCs w:val="22"/>
              </w:rPr>
              <w:t>смежеству</w:t>
            </w:r>
            <w:proofErr w:type="spellEnd"/>
            <w:r w:rsidR="00E81B9B">
              <w:rPr>
                <w:rFonts w:ascii="Times New Roman" w:hAnsi="Times New Roman"/>
                <w:sz w:val="22"/>
                <w:szCs w:val="22"/>
              </w:rPr>
              <w:t xml:space="preserve"> с юго-восточной стороны от земельного участ</w:t>
            </w:r>
            <w:r>
              <w:rPr>
                <w:rFonts w:ascii="Times New Roman" w:hAnsi="Times New Roman"/>
                <w:sz w:val="22"/>
                <w:szCs w:val="22"/>
              </w:rPr>
              <w:t>ка, расположенного по адресу: город</w:t>
            </w:r>
            <w:r w:rsidR="00E81B9B">
              <w:rPr>
                <w:rFonts w:ascii="Times New Roman" w:hAnsi="Times New Roman"/>
                <w:sz w:val="22"/>
                <w:szCs w:val="22"/>
              </w:rPr>
              <w:t xml:space="preserve"> Новокубанск,</w:t>
            </w:r>
          </w:p>
          <w:p w:rsidR="00E81B9B" w:rsidRPr="00A66EB9" w:rsidRDefault="00C14383" w:rsidP="00600B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улица</w:t>
            </w:r>
            <w:r w:rsidR="00E81B9B" w:rsidRPr="002729DA">
              <w:rPr>
                <w:rFonts w:ascii="Times New Roman" w:hAnsi="Times New Roman"/>
                <w:sz w:val="22"/>
                <w:szCs w:val="22"/>
              </w:rPr>
              <w:t xml:space="preserve"> Первомайская, 189</w:t>
            </w:r>
            <w:r w:rsidR="00E81B9B">
              <w:rPr>
                <w:rFonts w:ascii="Times New Roman" w:hAnsi="Times New Roman"/>
                <w:sz w:val="22"/>
                <w:szCs w:val="22"/>
              </w:rPr>
              <w:t>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83" w:rsidRDefault="00C14383" w:rsidP="00CB7451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С</w:t>
            </w:r>
            <w:r w:rsidRPr="00C14383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 xml:space="preserve"> 01 июня 2022 года по 30 июня </w:t>
            </w:r>
          </w:p>
          <w:p w:rsidR="00E81B9B" w:rsidRDefault="00C14383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4383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2022 года</w:t>
            </w:r>
            <w:r w:rsidR="00E81B9B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E81B9B"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 w:rsidR="00E81B9B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Pr="002729DA" w:rsidRDefault="00E81B9B" w:rsidP="00CB7451">
            <w:pPr>
              <w:jc w:val="center"/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C14383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</w:tbl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81B9B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631"/>
        <w:gridCol w:w="3251"/>
      </w:tblGrid>
      <w:tr w:rsidR="00E81B9B" w:rsidRPr="00715F76" w:rsidTr="00CB7451">
        <w:tc>
          <w:tcPr>
            <w:tcW w:w="6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B9B" w:rsidRPr="00715F76" w:rsidRDefault="00C14383" w:rsidP="00CB745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E81B9B" w:rsidRPr="00715F76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</w:t>
            </w:r>
          </w:p>
          <w:p w:rsidR="00E81B9B" w:rsidRPr="00715F76" w:rsidRDefault="00E81B9B" w:rsidP="00600BA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15F76">
              <w:rPr>
                <w:rFonts w:ascii="Times New Roman" w:hAnsi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B9B" w:rsidRPr="00715F76" w:rsidRDefault="00C14383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П.В. Манаков</w:t>
            </w:r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507C2D">
      <w:headerReference w:type="default" r:id="rId7"/>
      <w:pgSz w:w="11900" w:h="16800"/>
      <w:pgMar w:top="1134" w:right="567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E9" w:rsidRDefault="00D937E9" w:rsidP="00CC3F4D">
      <w:r>
        <w:separator/>
      </w:r>
    </w:p>
  </w:endnote>
  <w:endnote w:type="continuationSeparator" w:id="0">
    <w:p w:rsidR="00D937E9" w:rsidRDefault="00D937E9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E9" w:rsidRDefault="00D937E9" w:rsidP="00CC3F4D">
      <w:r>
        <w:separator/>
      </w:r>
    </w:p>
  </w:footnote>
  <w:footnote w:type="continuationSeparator" w:id="0">
    <w:p w:rsidR="00D937E9" w:rsidRDefault="00D937E9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B3" w:rsidRDefault="00D937E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83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BAD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6EA2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695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3F2E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EA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75C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383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7E9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7BB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cp:lastPrinted>2022-03-01T07:55:00Z</cp:lastPrinted>
  <dcterms:created xsi:type="dcterms:W3CDTF">2022-05-17T07:18:00Z</dcterms:created>
  <dcterms:modified xsi:type="dcterms:W3CDTF">2022-05-17T07:18:00Z</dcterms:modified>
</cp:coreProperties>
</file>